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3F5A" w14:textId="527DEA9E" w:rsidR="003255C5" w:rsidRDefault="00AA28BC" w:rsidP="00F24BE1">
      <w:pPr>
        <w:jc w:val="center"/>
        <w:rPr>
          <w:rFonts w:ascii="Times New Roman" w:hAnsi="Times New Roman" w:cs="Times New Roman"/>
          <w:sz w:val="44"/>
          <w:szCs w:val="44"/>
        </w:rPr>
      </w:pPr>
      <w:bookmarkStart w:id="0" w:name="_GoBack"/>
      <w:bookmarkEnd w:id="0"/>
      <w:r>
        <w:rPr>
          <w:rFonts w:ascii="Times New Roman" w:hAnsi="Times New Roman" w:cs="Times New Roman"/>
          <w:sz w:val="44"/>
          <w:szCs w:val="44"/>
        </w:rPr>
        <w:t>Nuclear Engineering</w:t>
      </w:r>
      <w:r w:rsidR="00404C4F">
        <w:rPr>
          <w:rFonts w:ascii="Times New Roman" w:hAnsi="Times New Roman" w:cs="Times New Roman"/>
          <w:sz w:val="44"/>
          <w:szCs w:val="44"/>
        </w:rPr>
        <w:t>, College of Engineering</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3B036439" w:rsidR="00F24BE1" w:rsidRPr="00404C4F" w:rsidRDefault="00F24BE1" w:rsidP="00F24BE1">
      <w:pPr>
        <w:jc w:val="center"/>
        <w:rPr>
          <w:rFonts w:ascii="Times New Roman" w:hAnsi="Times New Roman" w:cs="Times New Roman"/>
        </w:rPr>
      </w:pPr>
      <w:r w:rsidRPr="00404C4F">
        <w:rPr>
          <w:rFonts w:ascii="Times New Roman" w:hAnsi="Times New Roman" w:cs="Times New Roman"/>
        </w:rPr>
        <w:t xml:space="preserve">100% Workload is based </w:t>
      </w:r>
      <w:r w:rsidR="00404C4F" w:rsidRPr="00404C4F">
        <w:rPr>
          <w:rFonts w:ascii="Times New Roman" w:hAnsi="Times New Roman" w:cs="Times New Roman"/>
        </w:rPr>
        <w:t>on six</w:t>
      </w:r>
      <w:r w:rsidRPr="00404C4F">
        <w:rPr>
          <w:rFonts w:ascii="Times New Roman" w:hAnsi="Times New Roman" w:cs="Times New Roman"/>
        </w:rPr>
        <w:t xml:space="preserve"> courses per Academic Year</w:t>
      </w:r>
      <w:r w:rsidR="00404C4F" w:rsidRPr="00404C4F">
        <w:rPr>
          <w:rFonts w:ascii="Times New Roman" w:hAnsi="Times New Roman" w:cs="Times New Roman"/>
        </w:rPr>
        <w:t xml:space="preserve"> based on an IWC of 33% per course</w:t>
      </w:r>
    </w:p>
    <w:p w14:paraId="6DB504C8" w14:textId="0FE3B40E" w:rsidR="00404C4F" w:rsidRPr="00404C4F" w:rsidRDefault="00404C4F" w:rsidP="00F24BE1">
      <w:pPr>
        <w:jc w:val="center"/>
        <w:rPr>
          <w:rFonts w:ascii="Times New Roman" w:hAnsi="Times New Roman" w:cs="Times New Roman"/>
        </w:rPr>
      </w:pPr>
      <w:r w:rsidRPr="00404C4F">
        <w:rPr>
          <w:rFonts w:ascii="Times New Roman" w:hAnsi="Times New Roman" w:cs="Times New Roman"/>
        </w:rPr>
        <w:t xml:space="preserve">(NOTE: in some </w:t>
      </w:r>
      <w:r>
        <w:rPr>
          <w:rFonts w:ascii="Times New Roman" w:hAnsi="Times New Roman" w:cs="Times New Roman"/>
        </w:rPr>
        <w:t>situation</w:t>
      </w:r>
      <w:r w:rsidRPr="00404C4F">
        <w:rPr>
          <w:rFonts w:ascii="Times New Roman" w:hAnsi="Times New Roman" w:cs="Times New Roman"/>
        </w:rPr>
        <w:t>s teaching courses with varied IWC’s will result in a total appointment of less than 100%)</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29B4B124" w14:textId="77777777" w:rsidTr="00FD46D6">
        <w:tc>
          <w:tcPr>
            <w:tcW w:w="6745" w:type="dxa"/>
          </w:tcPr>
          <w:p w14:paraId="069DBB77" w14:textId="13834794" w:rsidR="00FD46D6" w:rsidRPr="00404C4F" w:rsidRDefault="00FD46D6" w:rsidP="00FD46D6">
            <w:pPr>
              <w:jc w:val="center"/>
              <w:rPr>
                <w:rFonts w:ascii="Times New Roman" w:hAnsi="Times New Roman" w:cs="Times New Roman"/>
                <w:sz w:val="22"/>
                <w:szCs w:val="22"/>
              </w:rPr>
            </w:pPr>
            <w:r w:rsidRPr="00404C4F">
              <w:rPr>
                <w:rFonts w:ascii="Times New Roman" w:hAnsi="Times New Roman" w:cs="Times New Roman"/>
                <w:sz w:val="22"/>
                <w:szCs w:val="22"/>
              </w:rPr>
              <w:t>Description of the Instructional Offering</w:t>
            </w:r>
          </w:p>
        </w:tc>
        <w:tc>
          <w:tcPr>
            <w:tcW w:w="2605" w:type="dxa"/>
          </w:tcPr>
          <w:p w14:paraId="6C2D8784" w14:textId="0C86CE99" w:rsidR="00FD46D6" w:rsidRPr="00404C4F" w:rsidRDefault="00FD46D6" w:rsidP="00FD46D6">
            <w:pPr>
              <w:jc w:val="center"/>
              <w:rPr>
                <w:rFonts w:ascii="Times New Roman" w:hAnsi="Times New Roman" w:cs="Times New Roman"/>
                <w:sz w:val="22"/>
                <w:szCs w:val="22"/>
              </w:rPr>
            </w:pPr>
            <w:r w:rsidRPr="00404C4F">
              <w:rPr>
                <w:rFonts w:ascii="Times New Roman" w:hAnsi="Times New Roman" w:cs="Times New Roman"/>
                <w:sz w:val="22"/>
                <w:szCs w:val="22"/>
              </w:rPr>
              <w:t>Weight</w:t>
            </w:r>
          </w:p>
        </w:tc>
      </w:tr>
      <w:tr w:rsidR="00FD46D6" w14:paraId="6A94C937" w14:textId="77777777" w:rsidTr="00FD46D6">
        <w:tc>
          <w:tcPr>
            <w:tcW w:w="6745" w:type="dxa"/>
          </w:tcPr>
          <w:p w14:paraId="13FC71FF" w14:textId="477243CD" w:rsidR="00FD46D6" w:rsidRPr="00404C4F" w:rsidRDefault="00404C4F" w:rsidP="00F24BE1">
            <w:pPr>
              <w:rPr>
                <w:rFonts w:ascii="Times New Roman" w:hAnsi="Times New Roman" w:cs="Times New Roman"/>
                <w:sz w:val="22"/>
                <w:szCs w:val="22"/>
              </w:rPr>
            </w:pPr>
            <w:r w:rsidRPr="00404C4F">
              <w:rPr>
                <w:rFonts w:ascii="Times New Roman" w:hAnsi="Times New Roman" w:cs="Times New Roman"/>
                <w:sz w:val="22"/>
                <w:szCs w:val="22"/>
              </w:rPr>
              <w:t>3 or more hours of lecture</w:t>
            </w:r>
            <w:r w:rsidR="00EB781B">
              <w:rPr>
                <w:rFonts w:ascii="Times New Roman" w:hAnsi="Times New Roman" w:cs="Times New Roman"/>
                <w:sz w:val="22"/>
                <w:szCs w:val="22"/>
              </w:rPr>
              <w:t xml:space="preserve"> per week</w:t>
            </w:r>
          </w:p>
        </w:tc>
        <w:tc>
          <w:tcPr>
            <w:tcW w:w="2605" w:type="dxa"/>
          </w:tcPr>
          <w:p w14:paraId="56ADF4CA" w14:textId="0824642F" w:rsidR="00FD46D6" w:rsidRPr="00404C4F" w:rsidRDefault="00404C4F" w:rsidP="00FD46D6">
            <w:pPr>
              <w:jc w:val="center"/>
              <w:rPr>
                <w:rFonts w:ascii="Times New Roman" w:hAnsi="Times New Roman" w:cs="Times New Roman"/>
                <w:sz w:val="22"/>
                <w:szCs w:val="22"/>
              </w:rPr>
            </w:pPr>
            <w:r w:rsidRPr="00404C4F">
              <w:rPr>
                <w:rFonts w:ascii="Times New Roman" w:hAnsi="Times New Roman" w:cs="Times New Roman"/>
                <w:sz w:val="22"/>
                <w:szCs w:val="22"/>
              </w:rPr>
              <w:t>33%</w:t>
            </w:r>
          </w:p>
        </w:tc>
      </w:tr>
      <w:tr w:rsidR="00FD46D6" w14:paraId="3F6DA3EF" w14:textId="77777777" w:rsidTr="00FD46D6">
        <w:tc>
          <w:tcPr>
            <w:tcW w:w="6745" w:type="dxa"/>
          </w:tcPr>
          <w:p w14:paraId="68F82908" w14:textId="2E0DE5BE" w:rsidR="00FD46D6" w:rsidRPr="00404C4F" w:rsidRDefault="00404C4F" w:rsidP="00F24BE1">
            <w:pPr>
              <w:rPr>
                <w:rFonts w:ascii="Times New Roman" w:hAnsi="Times New Roman" w:cs="Times New Roman"/>
                <w:sz w:val="22"/>
                <w:szCs w:val="22"/>
              </w:rPr>
            </w:pPr>
            <w:r w:rsidRPr="00404C4F">
              <w:rPr>
                <w:rFonts w:ascii="Times New Roman" w:hAnsi="Times New Roman" w:cs="Times New Roman"/>
                <w:sz w:val="22"/>
                <w:szCs w:val="22"/>
              </w:rPr>
              <w:t>2 hours of lecture</w:t>
            </w:r>
            <w:r w:rsidR="00EB781B">
              <w:rPr>
                <w:rFonts w:ascii="Times New Roman" w:hAnsi="Times New Roman" w:cs="Times New Roman"/>
                <w:sz w:val="22"/>
                <w:szCs w:val="22"/>
              </w:rPr>
              <w:t xml:space="preserve"> per week</w:t>
            </w:r>
          </w:p>
        </w:tc>
        <w:tc>
          <w:tcPr>
            <w:tcW w:w="2605" w:type="dxa"/>
          </w:tcPr>
          <w:p w14:paraId="134B00E2" w14:textId="32498EF5" w:rsidR="00FD46D6" w:rsidRPr="00404C4F" w:rsidRDefault="00404C4F" w:rsidP="00404C4F">
            <w:pPr>
              <w:jc w:val="center"/>
              <w:rPr>
                <w:rFonts w:ascii="Times New Roman" w:hAnsi="Times New Roman" w:cs="Times New Roman"/>
                <w:sz w:val="22"/>
                <w:szCs w:val="22"/>
              </w:rPr>
            </w:pPr>
            <w:r w:rsidRPr="00404C4F">
              <w:rPr>
                <w:rFonts w:ascii="Times New Roman" w:hAnsi="Times New Roman" w:cs="Times New Roman"/>
                <w:sz w:val="22"/>
                <w:szCs w:val="22"/>
              </w:rPr>
              <w:t>25%</w:t>
            </w:r>
          </w:p>
        </w:tc>
      </w:tr>
      <w:tr w:rsidR="00FD46D6" w14:paraId="42117552" w14:textId="77777777" w:rsidTr="00FD46D6">
        <w:tc>
          <w:tcPr>
            <w:tcW w:w="6745" w:type="dxa"/>
          </w:tcPr>
          <w:p w14:paraId="6C36ECC0" w14:textId="66336331" w:rsidR="00FD46D6" w:rsidRPr="00404C4F" w:rsidRDefault="00404C4F" w:rsidP="00F24BE1">
            <w:pPr>
              <w:rPr>
                <w:rFonts w:ascii="Times New Roman" w:hAnsi="Times New Roman" w:cs="Times New Roman"/>
                <w:sz w:val="22"/>
                <w:szCs w:val="22"/>
              </w:rPr>
            </w:pPr>
            <w:r w:rsidRPr="00404C4F">
              <w:rPr>
                <w:rFonts w:ascii="Times New Roman" w:hAnsi="Times New Roman" w:cs="Times New Roman"/>
                <w:sz w:val="22"/>
                <w:szCs w:val="22"/>
              </w:rPr>
              <w:t>1 hour of lecture</w:t>
            </w:r>
            <w:r w:rsidR="00EB781B">
              <w:rPr>
                <w:rFonts w:ascii="Times New Roman" w:hAnsi="Times New Roman" w:cs="Times New Roman"/>
                <w:sz w:val="22"/>
                <w:szCs w:val="22"/>
              </w:rPr>
              <w:t xml:space="preserve"> per week</w:t>
            </w:r>
          </w:p>
        </w:tc>
        <w:tc>
          <w:tcPr>
            <w:tcW w:w="2605" w:type="dxa"/>
          </w:tcPr>
          <w:p w14:paraId="1225754B" w14:textId="137E1A22" w:rsidR="00FD46D6" w:rsidRPr="00404C4F" w:rsidRDefault="00404C4F" w:rsidP="00FD46D6">
            <w:pPr>
              <w:jc w:val="center"/>
              <w:rPr>
                <w:rFonts w:ascii="Times New Roman" w:hAnsi="Times New Roman" w:cs="Times New Roman"/>
                <w:sz w:val="22"/>
                <w:szCs w:val="22"/>
              </w:rPr>
            </w:pPr>
            <w:r w:rsidRPr="00404C4F">
              <w:rPr>
                <w:rFonts w:ascii="Times New Roman" w:hAnsi="Times New Roman" w:cs="Times New Roman"/>
                <w:sz w:val="22"/>
                <w:szCs w:val="22"/>
              </w:rPr>
              <w:t>17%</w:t>
            </w:r>
          </w:p>
        </w:tc>
      </w:tr>
      <w:tr w:rsidR="00FD46D6" w14:paraId="64120AD3" w14:textId="77777777" w:rsidTr="008952E0">
        <w:tc>
          <w:tcPr>
            <w:tcW w:w="9350" w:type="dxa"/>
            <w:gridSpan w:val="2"/>
            <w:shd w:val="clear" w:color="auto" w:fill="FFF2CC" w:themeFill="accent4" w:themeFillTint="33"/>
          </w:tcPr>
          <w:p w14:paraId="34B37812" w14:textId="696F089C" w:rsidR="00FD46D6" w:rsidRPr="00404C4F" w:rsidRDefault="00FD46D6" w:rsidP="00FD46D6">
            <w:pPr>
              <w:jc w:val="center"/>
              <w:rPr>
                <w:rFonts w:ascii="Times New Roman" w:hAnsi="Times New Roman" w:cs="Times New Roman"/>
                <w:sz w:val="22"/>
                <w:szCs w:val="22"/>
              </w:rPr>
            </w:pPr>
            <w:r w:rsidRPr="00404C4F">
              <w:rPr>
                <w:rFonts w:ascii="Times New Roman" w:hAnsi="Times New Roman" w:cs="Times New Roman"/>
                <w:sz w:val="22"/>
                <w:szCs w:val="22"/>
              </w:rPr>
              <w:t>Assigned Additional Duties</w:t>
            </w:r>
          </w:p>
        </w:tc>
      </w:tr>
      <w:tr w:rsidR="00CC3071" w14:paraId="02433475" w14:textId="77777777" w:rsidTr="00CC3071">
        <w:trPr>
          <w:trHeight w:val="147"/>
        </w:trPr>
        <w:tc>
          <w:tcPr>
            <w:tcW w:w="6745" w:type="dxa"/>
            <w:shd w:val="clear" w:color="auto" w:fill="auto"/>
          </w:tcPr>
          <w:p w14:paraId="19DC4F40" w14:textId="5C713F57" w:rsidR="00CC3071" w:rsidRPr="00404C4F" w:rsidRDefault="00404C4F" w:rsidP="00CC3071">
            <w:pPr>
              <w:rPr>
                <w:rFonts w:ascii="Times New Roman" w:hAnsi="Times New Roman" w:cs="Times New Roman"/>
                <w:sz w:val="22"/>
                <w:szCs w:val="22"/>
              </w:rPr>
            </w:pPr>
            <w:r w:rsidRPr="00404C4F">
              <w:rPr>
                <w:rFonts w:ascii="Times New Roman" w:hAnsi="Times New Roman" w:cs="Times New Roman"/>
                <w:sz w:val="22"/>
                <w:szCs w:val="22"/>
              </w:rPr>
              <w:t>1 hour of additional duties</w:t>
            </w:r>
            <w:r w:rsidR="00EB781B">
              <w:rPr>
                <w:rFonts w:ascii="Times New Roman" w:hAnsi="Times New Roman" w:cs="Times New Roman"/>
                <w:sz w:val="22"/>
                <w:szCs w:val="22"/>
              </w:rPr>
              <w:t xml:space="preserve"> per week</w:t>
            </w:r>
          </w:p>
        </w:tc>
        <w:tc>
          <w:tcPr>
            <w:tcW w:w="2605" w:type="dxa"/>
            <w:shd w:val="clear" w:color="auto" w:fill="auto"/>
          </w:tcPr>
          <w:p w14:paraId="0066C93F" w14:textId="61C008F9" w:rsidR="00404C4F" w:rsidRPr="00404C4F" w:rsidRDefault="00404C4F" w:rsidP="00404C4F">
            <w:pPr>
              <w:jc w:val="center"/>
              <w:rPr>
                <w:rFonts w:ascii="Times New Roman" w:hAnsi="Times New Roman" w:cs="Times New Roman"/>
                <w:sz w:val="22"/>
                <w:szCs w:val="22"/>
              </w:rPr>
            </w:pPr>
            <w:r w:rsidRPr="00404C4F">
              <w:rPr>
                <w:rFonts w:ascii="Times New Roman" w:hAnsi="Times New Roman" w:cs="Times New Roman"/>
                <w:sz w:val="22"/>
                <w:szCs w:val="22"/>
              </w:rPr>
              <w:t>3.63%</w:t>
            </w:r>
          </w:p>
        </w:tc>
      </w:tr>
      <w:tr w:rsidR="00CC3071" w14:paraId="73969E62" w14:textId="77777777" w:rsidTr="00CC3071">
        <w:trPr>
          <w:trHeight w:val="147"/>
        </w:trPr>
        <w:tc>
          <w:tcPr>
            <w:tcW w:w="6745" w:type="dxa"/>
            <w:shd w:val="clear" w:color="auto" w:fill="auto"/>
          </w:tcPr>
          <w:p w14:paraId="710F214B" w14:textId="7F97E610" w:rsidR="00CC3071" w:rsidRPr="00404C4F" w:rsidRDefault="00404C4F" w:rsidP="00CC3071">
            <w:pPr>
              <w:rPr>
                <w:rFonts w:ascii="Times New Roman" w:hAnsi="Times New Roman" w:cs="Times New Roman"/>
                <w:sz w:val="22"/>
                <w:szCs w:val="22"/>
              </w:rPr>
            </w:pPr>
            <w:r w:rsidRPr="00404C4F">
              <w:rPr>
                <w:rFonts w:ascii="Times New Roman" w:hAnsi="Times New Roman" w:cs="Times New Roman"/>
                <w:sz w:val="22"/>
                <w:szCs w:val="22"/>
              </w:rPr>
              <w:t>1 hour of discussion</w:t>
            </w:r>
            <w:r w:rsidR="00EB781B">
              <w:rPr>
                <w:rFonts w:ascii="Times New Roman" w:hAnsi="Times New Roman" w:cs="Times New Roman"/>
                <w:sz w:val="22"/>
                <w:szCs w:val="22"/>
              </w:rPr>
              <w:t xml:space="preserve"> per week</w:t>
            </w:r>
          </w:p>
        </w:tc>
        <w:tc>
          <w:tcPr>
            <w:tcW w:w="2605" w:type="dxa"/>
            <w:shd w:val="clear" w:color="auto" w:fill="auto"/>
          </w:tcPr>
          <w:p w14:paraId="044203C0" w14:textId="70B6ABAD" w:rsidR="00CC3071" w:rsidRPr="00404C4F" w:rsidRDefault="00404C4F" w:rsidP="00CC3071">
            <w:pPr>
              <w:jc w:val="center"/>
              <w:rPr>
                <w:rFonts w:ascii="Times New Roman" w:hAnsi="Times New Roman" w:cs="Times New Roman"/>
                <w:sz w:val="22"/>
                <w:szCs w:val="22"/>
              </w:rPr>
            </w:pPr>
            <w:r w:rsidRPr="00404C4F">
              <w:rPr>
                <w:rFonts w:ascii="Times New Roman" w:hAnsi="Times New Roman" w:cs="Times New Roman"/>
                <w:sz w:val="22"/>
                <w:szCs w:val="22"/>
              </w:rPr>
              <w:t>3.63%</w:t>
            </w:r>
          </w:p>
        </w:tc>
      </w:tr>
      <w:tr w:rsidR="00CC3071" w14:paraId="66C8C9D2" w14:textId="77777777" w:rsidTr="00CC3071">
        <w:trPr>
          <w:trHeight w:val="147"/>
        </w:trPr>
        <w:tc>
          <w:tcPr>
            <w:tcW w:w="6745" w:type="dxa"/>
            <w:shd w:val="clear" w:color="auto" w:fill="auto"/>
          </w:tcPr>
          <w:p w14:paraId="23B480C0" w14:textId="0161DE84" w:rsidR="00CC3071" w:rsidRPr="00404C4F" w:rsidRDefault="00404C4F" w:rsidP="00404C4F">
            <w:pPr>
              <w:rPr>
                <w:rFonts w:ascii="Times New Roman" w:hAnsi="Times New Roman" w:cs="Times New Roman"/>
                <w:sz w:val="22"/>
                <w:szCs w:val="22"/>
              </w:rPr>
            </w:pPr>
            <w:r w:rsidRPr="00404C4F">
              <w:rPr>
                <w:rFonts w:ascii="Times New Roman" w:hAnsi="Times New Roman" w:cs="Times New Roman"/>
                <w:sz w:val="22"/>
                <w:szCs w:val="22"/>
              </w:rPr>
              <w:t>1 hour of lab</w:t>
            </w:r>
            <w:r w:rsidR="00EB781B">
              <w:rPr>
                <w:rFonts w:ascii="Times New Roman" w:hAnsi="Times New Roman" w:cs="Times New Roman"/>
                <w:sz w:val="22"/>
                <w:szCs w:val="22"/>
              </w:rPr>
              <w:t xml:space="preserve"> per week</w:t>
            </w:r>
          </w:p>
        </w:tc>
        <w:tc>
          <w:tcPr>
            <w:tcW w:w="2605" w:type="dxa"/>
            <w:shd w:val="clear" w:color="auto" w:fill="auto"/>
          </w:tcPr>
          <w:p w14:paraId="74471A4C" w14:textId="30C6F7FD" w:rsidR="00CC3071" w:rsidRPr="00404C4F" w:rsidRDefault="00404C4F" w:rsidP="00FD46D6">
            <w:pPr>
              <w:jc w:val="center"/>
              <w:rPr>
                <w:rFonts w:ascii="Times New Roman" w:hAnsi="Times New Roman" w:cs="Times New Roman"/>
                <w:sz w:val="22"/>
                <w:szCs w:val="22"/>
              </w:rPr>
            </w:pPr>
            <w:r w:rsidRPr="00404C4F">
              <w:rPr>
                <w:rFonts w:ascii="Times New Roman" w:hAnsi="Times New Roman" w:cs="Times New Roman"/>
                <w:sz w:val="22"/>
                <w:szCs w:val="22"/>
              </w:rPr>
              <w:t>3.63%</w:t>
            </w:r>
          </w:p>
        </w:tc>
      </w:tr>
      <w:tr w:rsidR="00404C4F" w14:paraId="29402312" w14:textId="77777777" w:rsidTr="00CC3071">
        <w:trPr>
          <w:trHeight w:val="147"/>
        </w:trPr>
        <w:tc>
          <w:tcPr>
            <w:tcW w:w="6745" w:type="dxa"/>
            <w:shd w:val="clear" w:color="auto" w:fill="auto"/>
          </w:tcPr>
          <w:p w14:paraId="4EB90699" w14:textId="5B2D7C8D" w:rsidR="00404C4F" w:rsidRPr="00404C4F" w:rsidRDefault="00404C4F" w:rsidP="00404C4F">
            <w:pPr>
              <w:rPr>
                <w:rFonts w:ascii="Times New Roman" w:hAnsi="Times New Roman" w:cs="Times New Roman"/>
                <w:sz w:val="22"/>
                <w:szCs w:val="22"/>
              </w:rPr>
            </w:pPr>
            <w:r w:rsidRPr="00404C4F">
              <w:rPr>
                <w:rFonts w:ascii="Times New Roman" w:hAnsi="Times New Roman" w:cs="Times New Roman"/>
                <w:sz w:val="22"/>
                <w:szCs w:val="22"/>
              </w:rPr>
              <w:t xml:space="preserve">1 hour of lab or discussion </w:t>
            </w:r>
            <w:r w:rsidR="00EB781B">
              <w:rPr>
                <w:rFonts w:ascii="Times New Roman" w:hAnsi="Times New Roman" w:cs="Times New Roman"/>
                <w:sz w:val="22"/>
                <w:szCs w:val="22"/>
              </w:rPr>
              <w:t>per week</w:t>
            </w:r>
            <w:r w:rsidR="00EB781B" w:rsidRPr="00404C4F">
              <w:rPr>
                <w:rFonts w:ascii="Times New Roman" w:hAnsi="Times New Roman" w:cs="Times New Roman"/>
                <w:sz w:val="22"/>
                <w:szCs w:val="22"/>
              </w:rPr>
              <w:t xml:space="preserve"> </w:t>
            </w:r>
            <w:r w:rsidRPr="00404C4F">
              <w:rPr>
                <w:rFonts w:ascii="Times New Roman" w:hAnsi="Times New Roman" w:cs="Times New Roman"/>
                <w:sz w:val="22"/>
                <w:szCs w:val="22"/>
              </w:rPr>
              <w:t>that requires extensive outside preparation</w:t>
            </w:r>
          </w:p>
        </w:tc>
        <w:tc>
          <w:tcPr>
            <w:tcW w:w="2605" w:type="dxa"/>
            <w:shd w:val="clear" w:color="auto" w:fill="auto"/>
          </w:tcPr>
          <w:p w14:paraId="2B3EF4C0" w14:textId="7F27FD08" w:rsidR="00404C4F" w:rsidRPr="00404C4F" w:rsidRDefault="00404C4F" w:rsidP="00FD46D6">
            <w:pPr>
              <w:jc w:val="center"/>
              <w:rPr>
                <w:rFonts w:ascii="Times New Roman" w:hAnsi="Times New Roman" w:cs="Times New Roman"/>
                <w:sz w:val="22"/>
                <w:szCs w:val="22"/>
              </w:rPr>
            </w:pPr>
            <w:r w:rsidRPr="00404C4F">
              <w:rPr>
                <w:rFonts w:ascii="Times New Roman" w:hAnsi="Times New Roman" w:cs="Times New Roman"/>
                <w:sz w:val="22"/>
                <w:szCs w:val="22"/>
              </w:rPr>
              <w:t>5.51%</w:t>
            </w:r>
          </w:p>
        </w:tc>
      </w:tr>
    </w:tbl>
    <w:p w14:paraId="477B720B" w14:textId="218CB18C" w:rsidR="00F24BE1" w:rsidRPr="00F24BE1" w:rsidRDefault="00F24BE1" w:rsidP="00F24BE1">
      <w:pPr>
        <w:rPr>
          <w:rFonts w:ascii="Times New Roman" w:hAnsi="Times New Roman" w:cs="Times New Roman"/>
        </w:rPr>
      </w:pPr>
    </w:p>
    <w:sectPr w:rsidR="00F24BE1" w:rsidRPr="00F24BE1" w:rsidSect="00BF0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75D8" w14:textId="77777777" w:rsidR="004030AF" w:rsidRDefault="004030AF" w:rsidP="00F24BE1">
      <w:r>
        <w:separator/>
      </w:r>
    </w:p>
  </w:endnote>
  <w:endnote w:type="continuationSeparator" w:id="0">
    <w:p w14:paraId="44EF8A7D" w14:textId="77777777" w:rsidR="004030AF" w:rsidRDefault="004030AF"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C997" w14:textId="77777777" w:rsidR="00F24BE1" w:rsidRDefault="00F2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8C96" w14:textId="77777777" w:rsidR="00F24BE1" w:rsidRDefault="00F2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E207" w14:textId="77777777" w:rsidR="00F24BE1" w:rsidRDefault="00F2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D811" w14:textId="77777777" w:rsidR="004030AF" w:rsidRDefault="004030AF" w:rsidP="00F24BE1">
      <w:r>
        <w:separator/>
      </w:r>
    </w:p>
  </w:footnote>
  <w:footnote w:type="continuationSeparator" w:id="0">
    <w:p w14:paraId="242C113D" w14:textId="77777777" w:rsidR="004030AF" w:rsidRDefault="004030AF"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4C2D" w14:textId="3A88C0EA" w:rsidR="00F24BE1" w:rsidRDefault="00F2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9E7" w14:textId="65243EC4" w:rsidR="00F24BE1" w:rsidRDefault="00F2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6862" w14:textId="2B5DB770" w:rsidR="00F24BE1" w:rsidRDefault="00F2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1"/>
    <w:rsid w:val="002E6AA9"/>
    <w:rsid w:val="003255C5"/>
    <w:rsid w:val="004030AF"/>
    <w:rsid w:val="00404C4F"/>
    <w:rsid w:val="005D2D3A"/>
    <w:rsid w:val="00630A61"/>
    <w:rsid w:val="00634723"/>
    <w:rsid w:val="00A37789"/>
    <w:rsid w:val="00AA28BC"/>
    <w:rsid w:val="00BF0C10"/>
    <w:rsid w:val="00CC3071"/>
    <w:rsid w:val="00E00C05"/>
    <w:rsid w:val="00EB781B"/>
    <w:rsid w:val="00F24BE1"/>
    <w:rsid w:val="00F36683"/>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1B"/>
    <w:rPr>
      <w:rFonts w:ascii="Segoe UI" w:hAnsi="Segoe UI" w:cs="Segoe UI"/>
      <w:sz w:val="18"/>
      <w:szCs w:val="18"/>
    </w:rPr>
  </w:style>
  <w:style w:type="paragraph" w:styleId="Revision">
    <w:name w:val="Revision"/>
    <w:hidden/>
    <w:uiPriority w:val="99"/>
    <w:semiHidden/>
    <w:rsid w:val="00EB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Teresa Gonzalez</cp:lastModifiedBy>
  <cp:revision>4</cp:revision>
  <dcterms:created xsi:type="dcterms:W3CDTF">2022-03-17T21:50:00Z</dcterms:created>
  <dcterms:modified xsi:type="dcterms:W3CDTF">2022-03-30T00:33:00Z</dcterms:modified>
</cp:coreProperties>
</file>